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FE796B">
        <w:rPr>
          <w:rFonts w:cs="Times New Roman"/>
          <w:b/>
          <w:sz w:val="28"/>
          <w:szCs w:val="28"/>
        </w:rPr>
        <w:t>развитию речи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FE796B">
        <w:rPr>
          <w:rFonts w:eastAsia="Calibri" w:cs="Times New Roman"/>
          <w:bCs/>
          <w:color w:val="000000"/>
          <w:lang w:eastAsia="ru-RU"/>
        </w:rPr>
        <w:t>Развитие речи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BB1F43" w:rsidP="00225FB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FE796B">
        <w:rPr>
          <w:rFonts w:eastAsia="Calibri" w:cs="Times New Roman"/>
          <w:color w:val="000000"/>
          <w:lang w:eastAsia="ru-RU"/>
        </w:rPr>
        <w:t>Чтение и развитие речи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>
        <w:rPr>
          <w:rFonts w:eastAsia="Calibri" w:cs="Times New Roman"/>
          <w:color w:val="000000"/>
          <w:lang w:eastAsia="ru-RU"/>
        </w:rPr>
        <w:t>)</w:t>
      </w:r>
      <w:bookmarkStart w:id="0" w:name="_GoBack"/>
      <w:bookmarkEnd w:id="0"/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р</w:t>
      </w:r>
      <w:r w:rsidR="00FE796B">
        <w:rPr>
          <w:rFonts w:cs="Times New Roman"/>
        </w:rPr>
        <w:t>азвитию речи</w:t>
      </w:r>
      <w:r>
        <w:rPr>
          <w:rFonts w:cs="Times New Roman"/>
        </w:rPr>
        <w:t xml:space="preserve">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практических речевых навыков построения и грамматическо</w:t>
      </w:r>
      <w:r w:rsidRPr="000F5734">
        <w:rPr>
          <w:rFonts w:eastAsia="Times New Roman"/>
          <w:lang w:val="ru"/>
        </w:rPr>
        <w:softHyphen/>
        <w:t>го оформления речевых единиц;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0F5734">
        <w:rPr>
          <w:rFonts w:eastAsia="Times New Roman"/>
          <w:lang w:val="ru"/>
        </w:rPr>
        <w:softHyphen/>
        <w:t>бых образовательных потребностей;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0F5734">
        <w:rPr>
          <w:rFonts w:eastAsia="Times New Roman"/>
          <w:lang w:val="ru"/>
        </w:rPr>
        <w:softHyphen/>
        <w:t>вать полученную информацию для решения жизненных задач;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развитие умений вступать и поддерживать коммуникацию со взрослы</w:t>
      </w:r>
      <w:r w:rsidRPr="000F5734">
        <w:rPr>
          <w:rFonts w:eastAsia="Times New Roman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FE796B" w:rsidRPr="000F5734" w:rsidRDefault="00FE796B" w:rsidP="00FE796B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after="90" w:line="276" w:lineRule="auto"/>
        <w:ind w:left="20" w:right="20" w:firstLine="340"/>
        <w:jc w:val="both"/>
        <w:rPr>
          <w:rFonts w:eastAsia="Times New Roman"/>
          <w:lang w:val="ru"/>
        </w:rPr>
      </w:pPr>
      <w:r w:rsidRPr="000F5734">
        <w:rPr>
          <w:rFonts w:eastAsia="Times New Roman"/>
          <w:lang w:val="ru"/>
        </w:rPr>
        <w:t>овладение житейскими представлениями и их словесными обозначе</w:t>
      </w:r>
      <w:r w:rsidRPr="000F5734">
        <w:rPr>
          <w:rFonts w:eastAsia="Times New Roman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A0312F" w:rsidRPr="00FE796B" w:rsidRDefault="00A0312F" w:rsidP="00FE796B">
      <w:pPr>
        <w:spacing w:line="276" w:lineRule="auto"/>
        <w:rPr>
          <w:lang w:val="ru"/>
        </w:rPr>
      </w:pPr>
    </w:p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C5054"/>
    <w:rsid w:val="003D3628"/>
    <w:rsid w:val="00505BA0"/>
    <w:rsid w:val="00A0312F"/>
    <w:rsid w:val="00BB1F43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1E627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2020-07-31T06:23:00Z</dcterms:created>
  <dcterms:modified xsi:type="dcterms:W3CDTF">2020-07-31T06:30:00Z</dcterms:modified>
</cp:coreProperties>
</file>